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0C" w:rsidRDefault="007733D9">
      <w:r>
        <w:t xml:space="preserve">Form </w:t>
      </w:r>
      <w:proofErr w:type="gramStart"/>
      <w:r>
        <w:t>6 Biology</w:t>
      </w:r>
      <w:proofErr w:type="gramEnd"/>
    </w:p>
    <w:p w:rsidR="007733D9" w:rsidRDefault="007733D9"/>
    <w:p w:rsidR="007733D9" w:rsidRDefault="007733D9">
      <w:r>
        <w:t>Cell membrane – cell surface membrane (as to distinguish it from other membranes found in the cell)</w:t>
      </w:r>
    </w:p>
    <w:p w:rsidR="007733D9" w:rsidRDefault="007733D9"/>
    <w:p w:rsidR="007733D9" w:rsidRDefault="007733D9">
      <w:r>
        <w:t>Protoplasm – the living component of cells – cytoplasm and nucleus</w:t>
      </w:r>
    </w:p>
    <w:p w:rsidR="007733D9" w:rsidRDefault="007733D9"/>
    <w:p w:rsidR="007733D9" w:rsidRDefault="007733D9">
      <w:r>
        <w:t>Nucleus – most conspicuous</w:t>
      </w:r>
    </w:p>
    <w:p w:rsidR="007733D9" w:rsidRDefault="007733D9"/>
    <w:p w:rsidR="007733D9" w:rsidRDefault="007733D9">
      <w:r>
        <w:t>Chromatin – loosely coiled chromosomes</w:t>
      </w:r>
    </w:p>
    <w:p w:rsidR="007733D9" w:rsidRDefault="007733D9"/>
    <w:p w:rsidR="007733D9" w:rsidRDefault="007733D9">
      <w:r>
        <w:t>Chromosomes – threadlike before cell division, contains DNA</w:t>
      </w:r>
    </w:p>
    <w:p w:rsidR="007733D9" w:rsidRDefault="007733D9"/>
    <w:p w:rsidR="007733D9" w:rsidRDefault="007733D9">
      <w:r>
        <w:t>Organelle – a distinct part of the cell that has a particular structure and function</w:t>
      </w:r>
    </w:p>
    <w:p w:rsidR="007733D9" w:rsidRDefault="007733D9"/>
    <w:p w:rsidR="007733D9" w:rsidRDefault="007733D9" w:rsidP="007733D9">
      <w:pPr>
        <w:pStyle w:val="Heading2"/>
      </w:pPr>
      <w:r>
        <w:t>General Distinctions Between Animal and Plant Cells</w:t>
      </w:r>
    </w:p>
    <w:p w:rsidR="007733D9" w:rsidRDefault="007733D9">
      <w:r>
        <w:t xml:space="preserve">Centrioles are only found in animal cells NOT in plant cells. Apart from that, plant cells tend to have more features than animal cells (which include – </w:t>
      </w:r>
      <w:proofErr w:type="gramStart"/>
      <w:r w:rsidRPr="007733D9">
        <w:rPr>
          <w:b/>
        </w:rPr>
        <w:t>chloroplast</w:t>
      </w:r>
      <w:r>
        <w:rPr>
          <w:b/>
        </w:rPr>
        <w:t xml:space="preserve"> </w:t>
      </w:r>
      <w:r>
        <w:t xml:space="preserve"> which</w:t>
      </w:r>
      <w:proofErr w:type="gramEnd"/>
      <w:r>
        <w:t xml:space="preserve"> is found in photosynthesizing plants, </w:t>
      </w:r>
      <w:r w:rsidRPr="007733D9">
        <w:rPr>
          <w:b/>
        </w:rPr>
        <w:t>cell wall</w:t>
      </w:r>
      <w:r>
        <w:t xml:space="preserve"> which have pores containing fine threads known as </w:t>
      </w:r>
      <w:proofErr w:type="spellStart"/>
      <w:r>
        <w:t>plasmodesmata</w:t>
      </w:r>
      <w:proofErr w:type="spellEnd"/>
      <w:r>
        <w:t xml:space="preserve"> which link cytoplasm of </w:t>
      </w:r>
      <w:proofErr w:type="spellStart"/>
      <w:r>
        <w:t>neighbouring</w:t>
      </w:r>
      <w:proofErr w:type="spellEnd"/>
      <w:r>
        <w:t xml:space="preserve"> cells through the cell walls and a </w:t>
      </w:r>
      <w:r w:rsidRPr="007733D9">
        <w:rPr>
          <w:b/>
        </w:rPr>
        <w:t>large central vacuole</w:t>
      </w:r>
      <w:r>
        <w:t xml:space="preserve"> (animals cells have small vacuoles like phagocytic vacuoles)</w:t>
      </w:r>
    </w:p>
    <w:p w:rsidR="007733D9" w:rsidRDefault="007733D9"/>
    <w:p w:rsidR="007733D9" w:rsidRDefault="007733D9">
      <w:r>
        <w:t>Distinctions between Prokaryotes and Eukaryotes</w:t>
      </w:r>
    </w:p>
    <w:p w:rsidR="007733D9" w:rsidRDefault="007733D9">
      <w:r>
        <w:t xml:space="preserve">Pros have </w:t>
      </w:r>
      <w:proofErr w:type="gramStart"/>
      <w:r>
        <w:t>free floating</w:t>
      </w:r>
      <w:proofErr w:type="gramEnd"/>
      <w:r>
        <w:t xml:space="preserve"> DNA in the cytoplasm in a region known as the nucleoid, they do not have a true nucleus. </w:t>
      </w:r>
      <w:proofErr w:type="spellStart"/>
      <w:r>
        <w:t>Eus</w:t>
      </w:r>
      <w:proofErr w:type="spellEnd"/>
      <w:r>
        <w:t xml:space="preserve"> have a true nucleus by having its DNA bound by a nuclear </w:t>
      </w:r>
      <w:proofErr w:type="gramStart"/>
      <w:r>
        <w:t>envelope,</w:t>
      </w:r>
      <w:proofErr w:type="gramEnd"/>
      <w:r>
        <w:t xml:space="preserve"> they are also associated with protein to form chromosomes.</w:t>
      </w:r>
      <w:r w:rsidR="009C3E15">
        <w:t xml:space="preserve"> See p. 8 Table 2.2</w:t>
      </w:r>
    </w:p>
    <w:p w:rsidR="009C3E15" w:rsidRDefault="009C3E15"/>
    <w:p w:rsidR="009C3E15" w:rsidRDefault="00AF6604">
      <w:r>
        <w:t xml:space="preserve">Have </w:t>
      </w:r>
      <w:proofErr w:type="spellStart"/>
      <w:r>
        <w:t>ss</w:t>
      </w:r>
      <w:proofErr w:type="spellEnd"/>
      <w:r>
        <w:t xml:space="preserve"> draw cell diagrams on p. 129 and 130, then those on p. 135. Have them draw a typical plant and animal ce</w:t>
      </w:r>
      <w:bookmarkStart w:id="0" w:name="_GoBack"/>
      <w:bookmarkEnd w:id="0"/>
      <w:r>
        <w:t xml:space="preserve">ll as they recall from Form </w:t>
      </w:r>
      <w:proofErr w:type="gramStart"/>
      <w:r>
        <w:t>5 ,</w:t>
      </w:r>
      <w:proofErr w:type="gramEnd"/>
      <w:r>
        <w:t xml:space="preserve"> then to look at the diagrams on p. 135 to compare.</w:t>
      </w:r>
    </w:p>
    <w:p w:rsidR="00AF6604" w:rsidRDefault="00AF6604">
      <w:r>
        <w:t>They must note new structures they did not know before.</w:t>
      </w:r>
    </w:p>
    <w:p w:rsidR="00AF6604" w:rsidRDefault="00AF6604">
      <w:r>
        <w:t>Research words like ultrastructure (how is it obtained) compared to what is seen under a light microscope (p. 129)</w:t>
      </w:r>
    </w:p>
    <w:p w:rsidR="00AF6604" w:rsidRDefault="00AF6604"/>
    <w:p w:rsidR="00AF6604" w:rsidRDefault="00AF6604"/>
    <w:p w:rsidR="009C3E15" w:rsidRDefault="009C3E15"/>
    <w:p w:rsidR="009C3E15" w:rsidRDefault="009C3E15"/>
    <w:p w:rsidR="007733D9" w:rsidRDefault="007733D9"/>
    <w:sectPr w:rsidR="007733D9" w:rsidSect="006F59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D9"/>
    <w:rsid w:val="006C1C7F"/>
    <w:rsid w:val="006F590C"/>
    <w:rsid w:val="007733D9"/>
    <w:rsid w:val="009C3E15"/>
    <w:rsid w:val="00A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267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3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3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3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234</Words>
  <Characters>1340</Characters>
  <Application>Microsoft Macintosh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Jeanelle Looby</dc:creator>
  <cp:keywords/>
  <dc:description/>
  <cp:lastModifiedBy>Jeanelle Looby</cp:lastModifiedBy>
  <cp:revision>1</cp:revision>
  <dcterms:created xsi:type="dcterms:W3CDTF">2011-09-29T14:05:00Z</dcterms:created>
  <dcterms:modified xsi:type="dcterms:W3CDTF">2011-09-29T19:53:00Z</dcterms:modified>
</cp:coreProperties>
</file>